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86D79" w14:textId="77777777" w:rsidR="0036350C" w:rsidRPr="00CC2465" w:rsidRDefault="0036350C" w:rsidP="0036350C">
      <w:pPr>
        <w:pStyle w:val="Titre1"/>
        <w:jc w:val="center"/>
        <w:rPr>
          <w:b/>
          <w:u w:val="single"/>
        </w:rPr>
      </w:pPr>
      <w:r w:rsidRPr="00CC2465">
        <w:rPr>
          <w:b/>
          <w:u w:val="single"/>
        </w:rPr>
        <w:t>Etape n°</w:t>
      </w:r>
      <w:r>
        <w:rPr>
          <w:b/>
          <w:u w:val="single"/>
        </w:rPr>
        <w:t>2</w:t>
      </w:r>
    </w:p>
    <w:p w14:paraId="383CA163" w14:textId="77777777" w:rsidR="0036350C" w:rsidRDefault="0036350C" w:rsidP="0036350C">
      <w:r w:rsidRPr="00CC2465">
        <w:rPr>
          <w:u w:val="single"/>
        </w:rPr>
        <w:t>Objectif</w:t>
      </w:r>
      <w:r w:rsidR="006A270D">
        <w:rPr>
          <w:u w:val="single"/>
        </w:rPr>
        <w:t>s</w:t>
      </w:r>
      <w:r w:rsidRPr="00CC2465">
        <w:rPr>
          <w:u w:val="single"/>
        </w:rPr>
        <w:t xml:space="preserve"> de l’étape </w:t>
      </w:r>
      <w:r>
        <w:rPr>
          <w:u w:val="single"/>
        </w:rPr>
        <w:t>2</w:t>
      </w:r>
      <w:r>
        <w:t xml:space="preserve"> : </w:t>
      </w:r>
    </w:p>
    <w:p w14:paraId="0908120F" w14:textId="77777777" w:rsidR="0036350C" w:rsidRDefault="00867E2F" w:rsidP="0036350C">
      <w:pPr>
        <w:pStyle w:val="Paragraphedeliste"/>
      </w:pPr>
      <w:r>
        <w:t>Montrer qu’un algorithme permet de trouver la structure électronique, prévoir la charge de l’ion monoatomique et la position d’un élément dans un tableau périodique.</w:t>
      </w:r>
    </w:p>
    <w:p w14:paraId="15A97AAE" w14:textId="77777777" w:rsidR="00867E2F" w:rsidRDefault="00867E2F" w:rsidP="0036350C">
      <w:pPr>
        <w:pStyle w:val="Paragraphedeliste"/>
      </w:pPr>
      <w:r>
        <w:t>Appropriation de la notion</w:t>
      </w:r>
    </w:p>
    <w:p w14:paraId="21D425A7" w14:textId="77777777" w:rsidR="0036350C" w:rsidRDefault="0036350C" w:rsidP="0036350C">
      <w:pPr>
        <w:rPr>
          <w:u w:val="single"/>
        </w:rPr>
      </w:pPr>
      <w:r w:rsidRPr="00CC2465">
        <w:rPr>
          <w:u w:val="single"/>
        </w:rPr>
        <w:t xml:space="preserve">Consignes : </w:t>
      </w:r>
      <w:r>
        <w:rPr>
          <w:u w:val="single"/>
        </w:rPr>
        <w:t xml:space="preserve"> </w:t>
      </w:r>
    </w:p>
    <w:p w14:paraId="62B5333C" w14:textId="77777777" w:rsidR="0036350C" w:rsidRDefault="006A270D" w:rsidP="0036350C">
      <w:r>
        <w:t>Par binôme, v</w:t>
      </w:r>
      <w:r w:rsidR="0036350C" w:rsidRPr="0036350C">
        <w:t>ous</w:t>
      </w:r>
      <w:r w:rsidR="0036350C">
        <w:t xml:space="preserve"> devez réaliser au moins une des missions proposées.</w:t>
      </w:r>
    </w:p>
    <w:p w14:paraId="5C7B6E25" w14:textId="79235B7A" w:rsidR="00867E2F" w:rsidRDefault="00867E2F" w:rsidP="006A270D">
      <w:r>
        <w:t>Phase d</w:t>
      </w:r>
      <w:r w:rsidR="006A270D">
        <w:t xml:space="preserve">’analyse : </w:t>
      </w:r>
      <w:r w:rsidR="002E178C">
        <w:t>Sur le pad, c</w:t>
      </w:r>
      <w:r w:rsidR="006A270D">
        <w:t xml:space="preserve">réer </w:t>
      </w:r>
      <w:r>
        <w:t>l’algorithme permettant de résoudre la (ou les) mission(s) proposées.</w:t>
      </w:r>
    </w:p>
    <w:p w14:paraId="063D6A1F" w14:textId="77777777" w:rsidR="00867E2F" w:rsidRDefault="006A270D" w:rsidP="006A270D">
      <w:r>
        <w:t xml:space="preserve">Phase de conception :  Construire </w:t>
      </w:r>
      <w:r w:rsidR="00867E2F">
        <w:t>le programme associé.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926"/>
        <w:gridCol w:w="992"/>
        <w:gridCol w:w="986"/>
      </w:tblGrid>
      <w:tr w:rsidR="00473A45" w14:paraId="0E0E4C3C" w14:textId="77777777" w:rsidTr="00EF697E">
        <w:tc>
          <w:tcPr>
            <w:tcW w:w="8926" w:type="dxa"/>
          </w:tcPr>
          <w:p w14:paraId="7D1CD138" w14:textId="77777777" w:rsidR="00473A45" w:rsidRDefault="003A61C0" w:rsidP="006A270D">
            <w:r>
              <w:t>Nom/Prénom</w:t>
            </w:r>
          </w:p>
        </w:tc>
        <w:tc>
          <w:tcPr>
            <w:tcW w:w="1978" w:type="dxa"/>
            <w:gridSpan w:val="2"/>
          </w:tcPr>
          <w:p w14:paraId="559346C1" w14:textId="77777777" w:rsidR="00473A45" w:rsidRDefault="00473A45" w:rsidP="006A270D">
            <w:r>
              <w:t>Nous avons réussi</w:t>
            </w:r>
            <w:r w:rsidR="003A61C0">
              <w:t>…</w:t>
            </w:r>
          </w:p>
        </w:tc>
      </w:tr>
      <w:tr w:rsidR="00473A45" w14:paraId="1046304A" w14:textId="77777777" w:rsidTr="00473A45">
        <w:tc>
          <w:tcPr>
            <w:tcW w:w="8926" w:type="dxa"/>
          </w:tcPr>
          <w:p w14:paraId="558F3F69" w14:textId="77777777" w:rsidR="00473A45" w:rsidRDefault="00473A45" w:rsidP="00473A45"/>
          <w:p w14:paraId="73808006" w14:textId="77777777" w:rsidR="00473A45" w:rsidRDefault="00473A45" w:rsidP="00473A45">
            <w:r w:rsidRPr="0089459A">
              <w:rPr>
                <w:noProof/>
                <w:u w:val="single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03FDC9D3" wp14:editId="3A34495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34925</wp:posOffset>
                      </wp:positionV>
                      <wp:extent cx="981075" cy="287020"/>
                      <wp:effectExtent l="19050" t="19050" r="47625" b="55880"/>
                      <wp:wrapTight wrapText="bothSides">
                        <wp:wrapPolygon edited="0">
                          <wp:start x="-419" y="-1434"/>
                          <wp:lineTo x="-419" y="24372"/>
                          <wp:lineTo x="22229" y="24372"/>
                          <wp:lineTo x="22229" y="-1434"/>
                          <wp:lineTo x="-419" y="-1434"/>
                        </wp:wrapPolygon>
                      </wp:wrapTight>
                      <wp:docPr id="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1311072D" w14:textId="77777777" w:rsidR="00473A45" w:rsidRDefault="00473A45" w:rsidP="00473A45">
                                  <w:pPr>
                                    <w:jc w:val="center"/>
                                  </w:pPr>
                                  <w:r>
                                    <w:t>Mission n°1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FDC9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-.3pt;margin-top:2.75pt;width:77.25pt;height:22.6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" fillcolor="#5b9bd5 [3208]" strokecolor="#f2f2f2 [3041]" strokeweight="3pt">
                      <v:shadow on="t" color="#1f4d78 [1608]" opacity=".5" offset="1pt"/>
                      <v:textbox>
                        <w:txbxContent>
                          <w:p w14:paraId="1311072D" w14:textId="77777777" w:rsidR="00473A45" w:rsidRDefault="00473A45" w:rsidP="00473A45">
                            <w:pPr>
                              <w:jc w:val="center"/>
                            </w:pPr>
                            <w:r>
                              <w:t>Mission n°1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89459A">
              <w:rPr>
                <w:u w:val="single"/>
              </w:rPr>
              <w:t>Structure électronique d’un atome</w:t>
            </w:r>
            <w:r>
              <w:t> : Vous devez créer un programme permettant d’indiquer automatiquement la structure électronique d’un atome.</w:t>
            </w:r>
          </w:p>
          <w:p w14:paraId="23BC6110" w14:textId="5C7958CC" w:rsidR="00473A45" w:rsidRDefault="00473A45" w:rsidP="00473A45">
            <w:pPr>
              <w:pStyle w:val="Paragraphedeliste"/>
              <w:numPr>
                <w:ilvl w:val="0"/>
                <w:numId w:val="2"/>
              </w:numPr>
              <w:spacing w:line="360" w:lineRule="auto"/>
            </w:pPr>
            <w:r>
              <w:t xml:space="preserve">L’utilisateur devra rentrer la variable n° atomique </w:t>
            </w:r>
          </w:p>
          <w:p w14:paraId="0CE47875" w14:textId="77777777" w:rsidR="00473A45" w:rsidRDefault="00473A45" w:rsidP="00473A45">
            <w:pPr>
              <w:pStyle w:val="Paragraphedeliste"/>
              <w:numPr>
                <w:ilvl w:val="0"/>
                <w:numId w:val="2"/>
              </w:numPr>
              <w:spacing w:line="360" w:lineRule="auto"/>
            </w:pPr>
            <w:r>
              <w:t>Les atomes concernés auront un numéro atomique compris entre 1 et 18.</w:t>
            </w:r>
          </w:p>
          <w:p w14:paraId="33EDEB95" w14:textId="77777777" w:rsidR="00473A45" w:rsidRDefault="00473A45" w:rsidP="006A270D"/>
        </w:tc>
        <w:tc>
          <w:tcPr>
            <w:tcW w:w="992" w:type="dxa"/>
          </w:tcPr>
          <w:p w14:paraId="49738D1E" w14:textId="77777777" w:rsidR="00473A45" w:rsidRDefault="00473A45" w:rsidP="00473A45">
            <w:pPr>
              <w:jc w:val="center"/>
            </w:pPr>
          </w:p>
          <w:p w14:paraId="70F99781" w14:textId="77777777" w:rsidR="00473A45" w:rsidRDefault="003A61C0" w:rsidP="00473A45">
            <w:pPr>
              <w:jc w:val="center"/>
            </w:pPr>
            <w:proofErr w:type="gramStart"/>
            <w:r>
              <w:t>s</w:t>
            </w:r>
            <w:r w:rsidR="00473A45">
              <w:t>ans</w:t>
            </w:r>
            <w:proofErr w:type="gramEnd"/>
            <w:r w:rsidR="00473A45">
              <w:t xml:space="preserve"> aide</w:t>
            </w:r>
          </w:p>
          <w:p w14:paraId="32362760" w14:textId="77777777" w:rsidR="00473A45" w:rsidRDefault="00473A45" w:rsidP="00473A45">
            <w:pPr>
              <w:jc w:val="center"/>
            </w:pPr>
          </w:p>
          <w:p w14:paraId="62915CEC" w14:textId="77777777" w:rsidR="00473A45" w:rsidRDefault="00473A45" w:rsidP="00473A45">
            <w:pPr>
              <w:jc w:val="center"/>
            </w:pPr>
            <w:r w:rsidRPr="00473A45">
              <w:rPr>
                <w:sz w:val="56"/>
                <w:szCs w:val="56"/>
              </w:rPr>
              <w:sym w:font="Wingdings" w:char="F06F"/>
            </w:r>
          </w:p>
        </w:tc>
        <w:tc>
          <w:tcPr>
            <w:tcW w:w="986" w:type="dxa"/>
          </w:tcPr>
          <w:p w14:paraId="7DA6BBC6" w14:textId="77777777" w:rsidR="00473A45" w:rsidRDefault="00473A45" w:rsidP="00473A45">
            <w:pPr>
              <w:jc w:val="center"/>
            </w:pPr>
          </w:p>
          <w:p w14:paraId="007E864E" w14:textId="77777777" w:rsidR="00473A45" w:rsidRDefault="003A61C0" w:rsidP="00473A45">
            <w:pPr>
              <w:jc w:val="center"/>
            </w:pPr>
            <w:proofErr w:type="gramStart"/>
            <w:r>
              <w:t>a</w:t>
            </w:r>
            <w:r w:rsidR="00473A45">
              <w:t>vec</w:t>
            </w:r>
            <w:proofErr w:type="gramEnd"/>
            <w:r w:rsidR="00473A45">
              <w:t xml:space="preserve"> de l’aide</w:t>
            </w:r>
          </w:p>
          <w:p w14:paraId="10F31D0E" w14:textId="77777777" w:rsidR="00473A45" w:rsidRDefault="00473A45" w:rsidP="00473A45">
            <w:pPr>
              <w:jc w:val="center"/>
            </w:pPr>
          </w:p>
          <w:p w14:paraId="59AE56D6" w14:textId="77777777" w:rsidR="00473A45" w:rsidRPr="00473A45" w:rsidRDefault="00473A45" w:rsidP="00473A45">
            <w:pPr>
              <w:jc w:val="center"/>
              <w:rPr>
                <w:sz w:val="56"/>
                <w:szCs w:val="56"/>
              </w:rPr>
            </w:pPr>
            <w:r w:rsidRPr="00473A45">
              <w:rPr>
                <w:sz w:val="56"/>
                <w:szCs w:val="56"/>
              </w:rPr>
              <w:sym w:font="Wingdings" w:char="F06F"/>
            </w:r>
          </w:p>
        </w:tc>
      </w:tr>
      <w:tr w:rsidR="00473A45" w14:paraId="639601EC" w14:textId="77777777" w:rsidTr="00473A45">
        <w:tc>
          <w:tcPr>
            <w:tcW w:w="8926" w:type="dxa"/>
          </w:tcPr>
          <w:p w14:paraId="6FB74F43" w14:textId="77777777" w:rsidR="00473A45" w:rsidRDefault="00473A45" w:rsidP="00473A45"/>
          <w:p w14:paraId="6668A903" w14:textId="77777777" w:rsidR="00473A45" w:rsidRDefault="00473A45" w:rsidP="00473A45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30F0B49A" wp14:editId="1D4D50E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34925</wp:posOffset>
                      </wp:positionV>
                      <wp:extent cx="971550" cy="287020"/>
                      <wp:effectExtent l="19050" t="19050" r="38100" b="55880"/>
                      <wp:wrapTight wrapText="bothSides">
                        <wp:wrapPolygon edited="0">
                          <wp:start x="-424" y="-1434"/>
                          <wp:lineTo x="-424" y="24372"/>
                          <wp:lineTo x="22024" y="24372"/>
                          <wp:lineTo x="22024" y="-1434"/>
                          <wp:lineTo x="-424" y="-1434"/>
                        </wp:wrapPolygon>
                      </wp:wrapTight>
                      <wp:docPr id="2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00909ABF" w14:textId="77777777" w:rsidR="00473A45" w:rsidRDefault="00473A45" w:rsidP="00473A45">
                                  <w:pPr>
                                    <w:jc w:val="center"/>
                                  </w:pPr>
                                  <w:r>
                                    <w:t>Mission n°2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0B49A" id="_x0000_s1027" type="#_x0000_t202" style="position:absolute;margin-left:-.3pt;margin-top:2.75pt;width:76.5pt;height:22.6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" fillcolor="#5b9bd5 [3208]" strokecolor="#f2f2f2 [3041]" strokeweight="3pt">
                      <v:shadow on="t" color="#1f4d78 [1608]" opacity=".5" offset="1pt"/>
                      <v:textbox>
                        <w:txbxContent>
                          <w:p w14:paraId="00909ABF" w14:textId="77777777" w:rsidR="00473A45" w:rsidRDefault="00473A45" w:rsidP="00473A45">
                            <w:pPr>
                              <w:jc w:val="center"/>
                            </w:pPr>
                            <w:r>
                              <w:t>Mission n°2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89459A">
              <w:rPr>
                <w:u w:val="single"/>
              </w:rPr>
              <w:t>Prévision de la formation des ions monoatomiques</w:t>
            </w:r>
            <w:r>
              <w:t xml:space="preserve"> : Vous devez créer un programme permettant d’indiquer automatiquement si un atome à tendance à gagner ou perdre des électrons et en quelle proportion pour respecter la règle du </w:t>
            </w:r>
            <w:proofErr w:type="spellStart"/>
            <w:r>
              <w:t>duet</w:t>
            </w:r>
            <w:proofErr w:type="spellEnd"/>
            <w:r>
              <w:t xml:space="preserve"> ou de l’octet.</w:t>
            </w:r>
          </w:p>
          <w:p w14:paraId="5828B2AD" w14:textId="36505F27" w:rsidR="00473A45" w:rsidRDefault="00473A45" w:rsidP="00473A45">
            <w:pPr>
              <w:pStyle w:val="Paragraphedeliste"/>
              <w:numPr>
                <w:ilvl w:val="0"/>
                <w:numId w:val="2"/>
              </w:numPr>
              <w:spacing w:line="360" w:lineRule="auto"/>
            </w:pPr>
            <w:r>
              <w:t>L’utilisateur devra rentrer la variable n° atomique.</w:t>
            </w:r>
          </w:p>
          <w:p w14:paraId="2C5B87D7" w14:textId="77777777" w:rsidR="00473A45" w:rsidRDefault="00473A45" w:rsidP="00473A45">
            <w:pPr>
              <w:pStyle w:val="Paragraphedeliste"/>
              <w:numPr>
                <w:ilvl w:val="0"/>
                <w:numId w:val="2"/>
              </w:numPr>
              <w:spacing w:line="360" w:lineRule="auto"/>
            </w:pPr>
            <w:r>
              <w:t>Les atomes concernés auront un numéro atomique compris entre 1 et 18.</w:t>
            </w:r>
          </w:p>
          <w:p w14:paraId="4E7719A6" w14:textId="77777777" w:rsidR="00473A45" w:rsidRDefault="00473A45" w:rsidP="00473A45"/>
        </w:tc>
        <w:tc>
          <w:tcPr>
            <w:tcW w:w="992" w:type="dxa"/>
          </w:tcPr>
          <w:p w14:paraId="4A1FC747" w14:textId="77777777" w:rsidR="00473A45" w:rsidRDefault="00473A45" w:rsidP="00473A45">
            <w:pPr>
              <w:jc w:val="center"/>
            </w:pPr>
          </w:p>
          <w:p w14:paraId="402CBDB1" w14:textId="77777777" w:rsidR="00473A45" w:rsidRDefault="003A61C0" w:rsidP="00473A45">
            <w:pPr>
              <w:jc w:val="center"/>
            </w:pPr>
            <w:proofErr w:type="gramStart"/>
            <w:r>
              <w:t>s</w:t>
            </w:r>
            <w:r w:rsidR="00473A45">
              <w:t>ans</w:t>
            </w:r>
            <w:proofErr w:type="gramEnd"/>
            <w:r w:rsidR="00473A45">
              <w:t xml:space="preserve"> aide</w:t>
            </w:r>
          </w:p>
          <w:p w14:paraId="0F761369" w14:textId="77777777" w:rsidR="00473A45" w:rsidRDefault="00473A45" w:rsidP="00473A45">
            <w:pPr>
              <w:jc w:val="center"/>
            </w:pPr>
          </w:p>
          <w:p w14:paraId="3FD34A08" w14:textId="77777777" w:rsidR="00473A45" w:rsidRDefault="00473A45" w:rsidP="00473A45">
            <w:pPr>
              <w:jc w:val="center"/>
            </w:pPr>
            <w:r w:rsidRPr="00473A45">
              <w:rPr>
                <w:sz w:val="56"/>
                <w:szCs w:val="56"/>
              </w:rPr>
              <w:sym w:font="Wingdings" w:char="F06F"/>
            </w:r>
          </w:p>
        </w:tc>
        <w:tc>
          <w:tcPr>
            <w:tcW w:w="986" w:type="dxa"/>
          </w:tcPr>
          <w:p w14:paraId="27CBF929" w14:textId="77777777" w:rsidR="00473A45" w:rsidRDefault="00473A45" w:rsidP="00473A45">
            <w:pPr>
              <w:jc w:val="center"/>
            </w:pPr>
          </w:p>
          <w:p w14:paraId="57227515" w14:textId="77777777" w:rsidR="00473A45" w:rsidRDefault="003A61C0" w:rsidP="00473A45">
            <w:pPr>
              <w:jc w:val="center"/>
            </w:pPr>
            <w:proofErr w:type="gramStart"/>
            <w:r>
              <w:t>a</w:t>
            </w:r>
            <w:r w:rsidR="00473A45">
              <w:t>vec</w:t>
            </w:r>
            <w:proofErr w:type="gramEnd"/>
            <w:r w:rsidR="00473A45">
              <w:t xml:space="preserve"> de l’aide</w:t>
            </w:r>
          </w:p>
          <w:p w14:paraId="5FF282A4" w14:textId="77777777" w:rsidR="00473A45" w:rsidRDefault="00473A45" w:rsidP="00473A45">
            <w:pPr>
              <w:jc w:val="center"/>
            </w:pPr>
          </w:p>
          <w:p w14:paraId="758AA983" w14:textId="77777777" w:rsidR="00473A45" w:rsidRPr="00473A45" w:rsidRDefault="00473A45" w:rsidP="00473A45">
            <w:pPr>
              <w:jc w:val="center"/>
              <w:rPr>
                <w:sz w:val="56"/>
                <w:szCs w:val="56"/>
              </w:rPr>
            </w:pPr>
            <w:r w:rsidRPr="00473A45">
              <w:rPr>
                <w:sz w:val="56"/>
                <w:szCs w:val="56"/>
              </w:rPr>
              <w:sym w:font="Wingdings" w:char="F06F"/>
            </w:r>
          </w:p>
        </w:tc>
        <w:bookmarkStart w:id="0" w:name="_GoBack"/>
        <w:bookmarkEnd w:id="0"/>
      </w:tr>
      <w:tr w:rsidR="00473A45" w14:paraId="2A7BC747" w14:textId="77777777" w:rsidTr="00473A45">
        <w:tc>
          <w:tcPr>
            <w:tcW w:w="8926" w:type="dxa"/>
          </w:tcPr>
          <w:p w14:paraId="0CD493FA" w14:textId="77777777" w:rsidR="00473A45" w:rsidRDefault="00473A45" w:rsidP="00473A45"/>
          <w:p w14:paraId="523D9E1C" w14:textId="77777777" w:rsidR="00473A45" w:rsidRDefault="00473A45" w:rsidP="00473A45">
            <w:r w:rsidRPr="0089459A">
              <w:rPr>
                <w:noProof/>
                <w:u w:val="single"/>
              </w:rPr>
              <mc:AlternateContent>
                <mc:Choice Requires="wps">
                  <w:drawing>
                    <wp:anchor distT="45720" distB="45720" distL="114300" distR="114300" simplePos="0" relativeHeight="251677696" behindDoc="1" locked="0" layoutInCell="1" allowOverlap="1" wp14:anchorId="3A24DF3E" wp14:editId="3395320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31750</wp:posOffset>
                      </wp:positionV>
                      <wp:extent cx="962025" cy="287020"/>
                      <wp:effectExtent l="19050" t="19050" r="47625" b="55880"/>
                      <wp:wrapTight wrapText="bothSides">
                        <wp:wrapPolygon edited="0">
                          <wp:start x="-428" y="-1434"/>
                          <wp:lineTo x="-428" y="24372"/>
                          <wp:lineTo x="22242" y="24372"/>
                          <wp:lineTo x="22242" y="-1434"/>
                          <wp:lineTo x="-428" y="-1434"/>
                        </wp:wrapPolygon>
                      </wp:wrapTight>
                      <wp:docPr id="3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025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40B75825" w14:textId="77777777" w:rsidR="00473A45" w:rsidRDefault="00473A45" w:rsidP="00473A45">
                                  <w:pPr>
                                    <w:jc w:val="center"/>
                                  </w:pPr>
                                  <w:r>
                                    <w:t>Mission n°3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24DF3E" id="_x0000_s1028" type="#_x0000_t202" style="position:absolute;margin-left:-.3pt;margin-top:2.5pt;width:75.75pt;height:22.6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" fillcolor="#5b9bd5 [3208]" strokecolor="#f2f2f2 [3041]" strokeweight="3pt">
                      <v:shadow on="t" color="#1f4d78 [1608]" opacity=".5" offset="1pt"/>
                      <v:textbox>
                        <w:txbxContent>
                          <w:p w14:paraId="40B75825" w14:textId="77777777" w:rsidR="00473A45" w:rsidRDefault="00473A45" w:rsidP="00473A45">
                            <w:pPr>
                              <w:jc w:val="center"/>
                            </w:pPr>
                            <w:r>
                              <w:t>Mission n°3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89459A">
              <w:rPr>
                <w:u w:val="single"/>
              </w:rPr>
              <w:t>Prévision de la formation des ions monoatomiques</w:t>
            </w:r>
            <w:r>
              <w:t xml:space="preserve"> : Vous devez créer un programme permettant d’indiquer automatiquement le symbole de l’ion monoatomique (respectant la règle de l’octet ou du </w:t>
            </w:r>
            <w:proofErr w:type="spellStart"/>
            <w:r>
              <w:t>duet</w:t>
            </w:r>
            <w:proofErr w:type="spellEnd"/>
            <w:r>
              <w:t>) associé à un atome.</w:t>
            </w:r>
          </w:p>
          <w:p w14:paraId="20E76C2B" w14:textId="445F3B3A" w:rsidR="00473A45" w:rsidRDefault="00473A45" w:rsidP="00473A45">
            <w:pPr>
              <w:pStyle w:val="Paragraphedeliste"/>
              <w:numPr>
                <w:ilvl w:val="0"/>
                <w:numId w:val="2"/>
              </w:numPr>
              <w:spacing w:line="360" w:lineRule="auto"/>
            </w:pPr>
            <w:r>
              <w:t>L’utilisateur devra rentrer la variable n° atomique.</w:t>
            </w:r>
          </w:p>
          <w:p w14:paraId="692D78D9" w14:textId="77777777" w:rsidR="00473A45" w:rsidRDefault="00473A45" w:rsidP="00473A45">
            <w:pPr>
              <w:pStyle w:val="Paragraphedeliste"/>
              <w:numPr>
                <w:ilvl w:val="0"/>
                <w:numId w:val="2"/>
              </w:numPr>
              <w:spacing w:line="360" w:lineRule="auto"/>
            </w:pPr>
            <w:r>
              <w:t>Les atomes concernés auront un numéro atomique compris entre 1 et 18.</w:t>
            </w:r>
          </w:p>
          <w:p w14:paraId="108204C3" w14:textId="77777777" w:rsidR="00473A45" w:rsidRDefault="00473A45" w:rsidP="00473A45"/>
        </w:tc>
        <w:tc>
          <w:tcPr>
            <w:tcW w:w="992" w:type="dxa"/>
          </w:tcPr>
          <w:p w14:paraId="66FD5DD7" w14:textId="77777777" w:rsidR="00473A45" w:rsidRDefault="00473A45" w:rsidP="00473A45">
            <w:pPr>
              <w:jc w:val="center"/>
            </w:pPr>
          </w:p>
          <w:p w14:paraId="2105F95E" w14:textId="77777777" w:rsidR="00473A45" w:rsidRDefault="003A61C0" w:rsidP="00473A45">
            <w:pPr>
              <w:jc w:val="center"/>
            </w:pPr>
            <w:proofErr w:type="gramStart"/>
            <w:r>
              <w:t>s</w:t>
            </w:r>
            <w:r w:rsidR="00473A45">
              <w:t>ans</w:t>
            </w:r>
            <w:proofErr w:type="gramEnd"/>
            <w:r w:rsidR="00473A45">
              <w:t xml:space="preserve"> aide</w:t>
            </w:r>
          </w:p>
          <w:p w14:paraId="7D3C5314" w14:textId="77777777" w:rsidR="00473A45" w:rsidRDefault="00473A45" w:rsidP="00473A45">
            <w:pPr>
              <w:jc w:val="center"/>
            </w:pPr>
          </w:p>
          <w:p w14:paraId="0E4C0E7F" w14:textId="77777777" w:rsidR="00473A45" w:rsidRDefault="00473A45" w:rsidP="00473A45">
            <w:pPr>
              <w:jc w:val="center"/>
            </w:pPr>
            <w:r w:rsidRPr="00473A45">
              <w:rPr>
                <w:sz w:val="56"/>
                <w:szCs w:val="56"/>
              </w:rPr>
              <w:sym w:font="Wingdings" w:char="F06F"/>
            </w:r>
          </w:p>
        </w:tc>
        <w:tc>
          <w:tcPr>
            <w:tcW w:w="986" w:type="dxa"/>
          </w:tcPr>
          <w:p w14:paraId="16D4C4BA" w14:textId="77777777" w:rsidR="00473A45" w:rsidRDefault="00473A45" w:rsidP="00473A45">
            <w:pPr>
              <w:jc w:val="center"/>
            </w:pPr>
          </w:p>
          <w:p w14:paraId="7B8BDBF3" w14:textId="77777777" w:rsidR="00473A45" w:rsidRDefault="003A61C0" w:rsidP="00473A45">
            <w:pPr>
              <w:jc w:val="center"/>
            </w:pPr>
            <w:proofErr w:type="gramStart"/>
            <w:r>
              <w:t>a</w:t>
            </w:r>
            <w:r w:rsidR="00473A45">
              <w:t>vec</w:t>
            </w:r>
            <w:proofErr w:type="gramEnd"/>
            <w:r w:rsidR="00473A45">
              <w:t xml:space="preserve"> de l’aide</w:t>
            </w:r>
          </w:p>
          <w:p w14:paraId="3F81E4F3" w14:textId="77777777" w:rsidR="00473A45" w:rsidRDefault="00473A45" w:rsidP="00473A45">
            <w:pPr>
              <w:jc w:val="center"/>
            </w:pPr>
          </w:p>
          <w:p w14:paraId="753918DD" w14:textId="77777777" w:rsidR="00473A45" w:rsidRPr="00473A45" w:rsidRDefault="00473A45" w:rsidP="00473A45">
            <w:pPr>
              <w:jc w:val="center"/>
              <w:rPr>
                <w:sz w:val="56"/>
                <w:szCs w:val="56"/>
              </w:rPr>
            </w:pPr>
            <w:r w:rsidRPr="00473A45">
              <w:rPr>
                <w:sz w:val="56"/>
                <w:szCs w:val="56"/>
              </w:rPr>
              <w:sym w:font="Wingdings" w:char="F06F"/>
            </w:r>
          </w:p>
        </w:tc>
      </w:tr>
      <w:tr w:rsidR="00473A45" w14:paraId="2CA6CAAE" w14:textId="77777777" w:rsidTr="00473A45">
        <w:tc>
          <w:tcPr>
            <w:tcW w:w="8926" w:type="dxa"/>
          </w:tcPr>
          <w:p w14:paraId="6998C555" w14:textId="77777777" w:rsidR="00473A45" w:rsidRDefault="00473A45" w:rsidP="00473A45">
            <w:pPr>
              <w:spacing w:line="360" w:lineRule="auto"/>
            </w:pPr>
          </w:p>
          <w:p w14:paraId="24D74637" w14:textId="77777777" w:rsidR="00473A45" w:rsidRDefault="00473A45" w:rsidP="00473A45">
            <w:r w:rsidRPr="0089459A">
              <w:rPr>
                <w:noProof/>
                <w:u w:val="single"/>
              </w:rPr>
              <mc:AlternateContent>
                <mc:Choice Requires="wps">
                  <w:drawing>
                    <wp:anchor distT="45720" distB="45720" distL="114300" distR="114300" simplePos="0" relativeHeight="251680768" behindDoc="1" locked="0" layoutInCell="1" allowOverlap="1" wp14:anchorId="7DAC1A17" wp14:editId="4E71DA5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31750</wp:posOffset>
                      </wp:positionV>
                      <wp:extent cx="962025" cy="287020"/>
                      <wp:effectExtent l="19050" t="19050" r="47625" b="55880"/>
                      <wp:wrapTight wrapText="bothSides">
                        <wp:wrapPolygon edited="0">
                          <wp:start x="-428" y="-1434"/>
                          <wp:lineTo x="-428" y="24372"/>
                          <wp:lineTo x="22242" y="24372"/>
                          <wp:lineTo x="22242" y="-1434"/>
                          <wp:lineTo x="-428" y="-1434"/>
                        </wp:wrapPolygon>
                      </wp:wrapTight>
                      <wp:docPr id="1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025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1B2C728E" w14:textId="77777777" w:rsidR="00473A45" w:rsidRDefault="00473A45" w:rsidP="00473A45">
                                  <w:pPr>
                                    <w:jc w:val="center"/>
                                  </w:pPr>
                                  <w:r>
                                    <w:t>Mission n°4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C1A17" id="_x0000_s1029" type="#_x0000_t202" style="position:absolute;margin-left:-.3pt;margin-top:2.5pt;width:75.75pt;height:22.6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" fillcolor="#5b9bd5 [3208]" strokecolor="#f2f2f2 [3041]" strokeweight="3pt">
                      <v:shadow on="t" color="#1f4d78 [1608]" opacity=".5" offset="1pt"/>
                      <v:textbox>
                        <w:txbxContent>
                          <w:p w14:paraId="1B2C728E" w14:textId="77777777" w:rsidR="00473A45" w:rsidRDefault="00473A45" w:rsidP="00473A45">
                            <w:pPr>
                              <w:jc w:val="center"/>
                            </w:pPr>
                            <w:r>
                              <w:t>Mission n°4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89459A">
              <w:rPr>
                <w:u w:val="single"/>
              </w:rPr>
              <w:t xml:space="preserve">Prévision de la </w:t>
            </w:r>
            <w:r>
              <w:rPr>
                <w:u w:val="single"/>
              </w:rPr>
              <w:t xml:space="preserve">position d’un élément dans un tableau </w:t>
            </w:r>
            <w:proofErr w:type="gramStart"/>
            <w:r>
              <w:rPr>
                <w:u w:val="single"/>
              </w:rPr>
              <w:t>périodique</w:t>
            </w:r>
            <w:r>
              <w:t>:</w:t>
            </w:r>
            <w:proofErr w:type="gramEnd"/>
            <w:r>
              <w:t xml:space="preserve"> Vous devez créer un programme permettant d’indiquer automatiquement la position d’un élément dans le tableau périodique en fonction du nombre d’électrons présents sur la couche externe de l’atome.</w:t>
            </w:r>
          </w:p>
          <w:p w14:paraId="71AD7AE1" w14:textId="146FF4AB" w:rsidR="00473A45" w:rsidRDefault="00473A45" w:rsidP="00473A45">
            <w:pPr>
              <w:pStyle w:val="Paragraphedeliste"/>
              <w:numPr>
                <w:ilvl w:val="0"/>
                <w:numId w:val="2"/>
              </w:numPr>
              <w:spacing w:line="360" w:lineRule="auto"/>
            </w:pPr>
            <w:r>
              <w:t>L’utilisateur devra rentrer la variable n° atomique.</w:t>
            </w:r>
          </w:p>
          <w:p w14:paraId="274FEDD8" w14:textId="77777777" w:rsidR="00473A45" w:rsidRDefault="00473A45" w:rsidP="00473A45">
            <w:pPr>
              <w:pStyle w:val="Paragraphedeliste"/>
              <w:numPr>
                <w:ilvl w:val="0"/>
                <w:numId w:val="2"/>
              </w:numPr>
              <w:spacing w:line="360" w:lineRule="auto"/>
            </w:pPr>
            <w:r>
              <w:t>Les atomes concernés auront un numéro atomique compris entre 1 et 18.</w:t>
            </w:r>
          </w:p>
          <w:p w14:paraId="406444B8" w14:textId="77777777" w:rsidR="00473A45" w:rsidRDefault="00473A45" w:rsidP="00473A45"/>
        </w:tc>
        <w:tc>
          <w:tcPr>
            <w:tcW w:w="992" w:type="dxa"/>
          </w:tcPr>
          <w:p w14:paraId="61AD2B19" w14:textId="77777777" w:rsidR="00473A45" w:rsidRDefault="00473A45" w:rsidP="00473A45">
            <w:pPr>
              <w:jc w:val="center"/>
            </w:pPr>
          </w:p>
          <w:p w14:paraId="4B5B3945" w14:textId="77777777" w:rsidR="00473A45" w:rsidRDefault="003A61C0" w:rsidP="00473A45">
            <w:pPr>
              <w:jc w:val="center"/>
            </w:pPr>
            <w:proofErr w:type="gramStart"/>
            <w:r>
              <w:t>s</w:t>
            </w:r>
            <w:r w:rsidR="00473A45">
              <w:t>ans</w:t>
            </w:r>
            <w:proofErr w:type="gramEnd"/>
            <w:r w:rsidR="00473A45">
              <w:t xml:space="preserve"> aide</w:t>
            </w:r>
          </w:p>
          <w:p w14:paraId="05B0E815" w14:textId="77777777" w:rsidR="00473A45" w:rsidRDefault="00473A45" w:rsidP="00473A45">
            <w:pPr>
              <w:jc w:val="center"/>
            </w:pPr>
          </w:p>
          <w:p w14:paraId="6EC42333" w14:textId="77777777" w:rsidR="00473A45" w:rsidRDefault="00473A45" w:rsidP="00473A45">
            <w:pPr>
              <w:jc w:val="center"/>
            </w:pPr>
            <w:r w:rsidRPr="00473A45">
              <w:rPr>
                <w:sz w:val="56"/>
                <w:szCs w:val="56"/>
              </w:rPr>
              <w:sym w:font="Wingdings" w:char="F06F"/>
            </w:r>
          </w:p>
        </w:tc>
        <w:tc>
          <w:tcPr>
            <w:tcW w:w="986" w:type="dxa"/>
          </w:tcPr>
          <w:p w14:paraId="758756DB" w14:textId="77777777" w:rsidR="00473A45" w:rsidRDefault="00473A45" w:rsidP="00473A45">
            <w:pPr>
              <w:jc w:val="center"/>
            </w:pPr>
          </w:p>
          <w:p w14:paraId="641C0F29" w14:textId="77777777" w:rsidR="00473A45" w:rsidRDefault="003A61C0" w:rsidP="00473A45">
            <w:pPr>
              <w:jc w:val="center"/>
            </w:pPr>
            <w:proofErr w:type="gramStart"/>
            <w:r>
              <w:t>a</w:t>
            </w:r>
            <w:r w:rsidR="00473A45">
              <w:t>vec</w:t>
            </w:r>
            <w:proofErr w:type="gramEnd"/>
            <w:r w:rsidR="00473A45">
              <w:t xml:space="preserve"> de l’aide</w:t>
            </w:r>
          </w:p>
          <w:p w14:paraId="237E7EA0" w14:textId="77777777" w:rsidR="00473A45" w:rsidRDefault="00473A45" w:rsidP="00473A45">
            <w:pPr>
              <w:jc w:val="center"/>
            </w:pPr>
          </w:p>
          <w:p w14:paraId="46CC74B9" w14:textId="77777777" w:rsidR="00473A45" w:rsidRPr="00473A45" w:rsidRDefault="00473A45" w:rsidP="00473A45">
            <w:pPr>
              <w:jc w:val="center"/>
              <w:rPr>
                <w:sz w:val="56"/>
                <w:szCs w:val="56"/>
              </w:rPr>
            </w:pPr>
            <w:r w:rsidRPr="00473A45">
              <w:rPr>
                <w:sz w:val="56"/>
                <w:szCs w:val="56"/>
              </w:rPr>
              <w:sym w:font="Wingdings" w:char="F06F"/>
            </w:r>
          </w:p>
        </w:tc>
      </w:tr>
    </w:tbl>
    <w:p w14:paraId="15BA3727" w14:textId="77777777" w:rsidR="00473A45" w:rsidRDefault="00473A45" w:rsidP="006A270D">
      <w:pPr>
        <w:spacing w:after="0" w:line="360" w:lineRule="auto"/>
        <w:rPr>
          <w:u w:val="single"/>
        </w:rPr>
      </w:pPr>
    </w:p>
    <w:p w14:paraId="23E280A7" w14:textId="2609FA5F" w:rsidR="006A270D" w:rsidRDefault="006A270D" w:rsidP="003A61C0">
      <w:pPr>
        <w:spacing w:after="0" w:line="360" w:lineRule="auto"/>
      </w:pPr>
      <w:r w:rsidRPr="006A270D">
        <w:rPr>
          <w:u w:val="single"/>
        </w:rPr>
        <w:t>Logiciels disponibles</w:t>
      </w:r>
      <w:r>
        <w:t xml:space="preserve"> : scratch, app </w:t>
      </w:r>
      <w:proofErr w:type="spellStart"/>
      <w:r>
        <w:t>inventor</w:t>
      </w:r>
      <w:proofErr w:type="spellEnd"/>
      <w:r>
        <w:t>…</w:t>
      </w:r>
    </w:p>
    <w:p w14:paraId="16F13118" w14:textId="68D92AAD" w:rsidR="002E178C" w:rsidRDefault="002E178C" w:rsidP="003A61C0">
      <w:pPr>
        <w:spacing w:after="0" w:line="360" w:lineRule="auto"/>
      </w:pPr>
      <w:r w:rsidRPr="002E178C">
        <w:rPr>
          <w:u w:val="single"/>
        </w:rPr>
        <w:t>Aides disponibles</w:t>
      </w:r>
      <w:r>
        <w:t xml:space="preserve"> pour la création du programme : programme </w:t>
      </w:r>
      <w:proofErr w:type="gramStart"/>
      <w:r>
        <w:t>scratch  éléments</w:t>
      </w:r>
      <w:proofErr w:type="gramEnd"/>
      <w:r>
        <w:t xml:space="preserve"> en vrac, début de programme.</w:t>
      </w:r>
    </w:p>
    <w:sectPr w:rsidR="002E178C" w:rsidSect="003A61C0">
      <w:headerReference w:type="default" r:id="rId7"/>
      <w:pgSz w:w="11906" w:h="16838"/>
      <w:pgMar w:top="284" w:right="566" w:bottom="567" w:left="426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B6AF7" w14:textId="77777777" w:rsidR="0036350C" w:rsidRDefault="0036350C" w:rsidP="0036350C">
      <w:pPr>
        <w:spacing w:after="0" w:line="240" w:lineRule="auto"/>
      </w:pPr>
      <w:r>
        <w:separator/>
      </w:r>
    </w:p>
  </w:endnote>
  <w:endnote w:type="continuationSeparator" w:id="0">
    <w:p w14:paraId="14E5AEEF" w14:textId="77777777" w:rsidR="0036350C" w:rsidRDefault="0036350C" w:rsidP="0036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6BB8C" w14:textId="77777777" w:rsidR="0036350C" w:rsidRDefault="0036350C" w:rsidP="0036350C">
      <w:pPr>
        <w:spacing w:after="0" w:line="240" w:lineRule="auto"/>
      </w:pPr>
      <w:r>
        <w:separator/>
      </w:r>
    </w:p>
  </w:footnote>
  <w:footnote w:type="continuationSeparator" w:id="0">
    <w:p w14:paraId="741A2176" w14:textId="77777777" w:rsidR="0036350C" w:rsidRDefault="0036350C" w:rsidP="0036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F1C8" w14:textId="77777777" w:rsidR="0036350C" w:rsidRPr="00FA47A1" w:rsidRDefault="0036350C" w:rsidP="0036350C">
    <w:pPr>
      <w:pStyle w:val="Titre2"/>
      <w:jc w:val="right"/>
    </w:pPr>
    <w:r w:rsidRPr="00FA47A1">
      <w:t>De l’atome à l’ion monoatomique, classification des éléments</w:t>
    </w:r>
  </w:p>
  <w:p w14:paraId="30AB6FD5" w14:textId="77777777" w:rsidR="0036350C" w:rsidRDefault="0036350C" w:rsidP="0036350C">
    <w:pPr>
      <w:pStyle w:val="Sansinterligne"/>
      <w:jc w:val="right"/>
    </w:pPr>
    <w:r>
      <w:rPr>
        <w:u w:val="single"/>
      </w:rPr>
      <w:t xml:space="preserve">                                                                                                                                                                                                       </w:t>
    </w:r>
    <w:r w:rsidRPr="00CC2465">
      <w:rPr>
        <w:u w:val="single"/>
      </w:rPr>
      <w:t xml:space="preserve">Étape </w:t>
    </w:r>
    <w:r>
      <w:rPr>
        <w:u w:val="single"/>
      </w:rPr>
      <w:t>2</w:t>
    </w:r>
    <w:r w:rsidRPr="00CC2465">
      <w:rPr>
        <w:u w:val="single"/>
      </w:rPr>
      <w:t>/</w:t>
    </w:r>
    <w:r w:rsidR="003A61C0">
      <w:rPr>
        <w:u w:val="single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B38D4"/>
    <w:multiLevelType w:val="hybridMultilevel"/>
    <w:tmpl w:val="5F7ECE2E"/>
    <w:lvl w:ilvl="0" w:tplc="2C287E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7F122B"/>
    <w:multiLevelType w:val="hybridMultilevel"/>
    <w:tmpl w:val="F4309612"/>
    <w:lvl w:ilvl="0" w:tplc="3F482B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0C"/>
    <w:rsid w:val="002E178C"/>
    <w:rsid w:val="0036350C"/>
    <w:rsid w:val="003A61C0"/>
    <w:rsid w:val="00473A45"/>
    <w:rsid w:val="006A270D"/>
    <w:rsid w:val="007B40A7"/>
    <w:rsid w:val="0086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03A5FD"/>
  <w15:chartTrackingRefBased/>
  <w15:docId w15:val="{164FC1E0-B6D1-445D-AE24-631B9B4C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350C"/>
  </w:style>
  <w:style w:type="paragraph" w:styleId="Titre1">
    <w:name w:val="heading 1"/>
    <w:basedOn w:val="Normal"/>
    <w:next w:val="Normal"/>
    <w:link w:val="Titre1Car"/>
    <w:uiPriority w:val="9"/>
    <w:qFormat/>
    <w:rsid w:val="003635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635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635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36350C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36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350C"/>
  </w:style>
  <w:style w:type="paragraph" w:styleId="Pieddepage">
    <w:name w:val="footer"/>
    <w:basedOn w:val="Normal"/>
    <w:link w:val="PieddepageCar"/>
    <w:uiPriority w:val="99"/>
    <w:unhideWhenUsed/>
    <w:rsid w:val="0036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350C"/>
  </w:style>
  <w:style w:type="character" w:customStyle="1" w:styleId="Titre1Car">
    <w:name w:val="Titre 1 Car"/>
    <w:basedOn w:val="Policepardfaut"/>
    <w:link w:val="Titre1"/>
    <w:uiPriority w:val="9"/>
    <w:rsid w:val="003635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36350C"/>
    <w:pPr>
      <w:ind w:left="720"/>
      <w:contextualSpacing/>
    </w:pPr>
  </w:style>
  <w:style w:type="table" w:styleId="Grilledutableau">
    <w:name w:val="Table Grid"/>
    <w:basedOn w:val="TableauNormal"/>
    <w:uiPriority w:val="39"/>
    <w:rsid w:val="00473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audureau</dc:creator>
  <cp:keywords/>
  <dc:description/>
  <cp:lastModifiedBy>adeline audureau</cp:lastModifiedBy>
  <cp:revision>2</cp:revision>
  <dcterms:created xsi:type="dcterms:W3CDTF">2018-05-04T11:14:00Z</dcterms:created>
  <dcterms:modified xsi:type="dcterms:W3CDTF">2018-05-04T11:14:00Z</dcterms:modified>
</cp:coreProperties>
</file>